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2B" w:rsidRDefault="00F36408" w:rsidP="00F36408">
      <w:pPr>
        <w:pStyle w:val="ListParagraph"/>
        <w:numPr>
          <w:ilvl w:val="0"/>
          <w:numId w:val="2"/>
        </w:numPr>
      </w:pPr>
      <w:r>
        <w:t>At the very end of story, Dr. Heidegger states that his friends have taught him a lesson.  Write down the line that shows that the doctor had learned a lesson.  Read the line and explain what it means.  The final paragraph of the story again mentions this lesson.  Was this lesson also taught to the four friends?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What is the moral of this story?  Do you agree with this moral?  Explain.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Should elderly people “become patterns of virtue and wisdom to all the young people of the age”?  Why or why not?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Were Dr. Heidegger’s guests good examples of this pattern of virtue and wisdom?  Why or why not?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Can you think of any examples of elderly people in public life who have or have not been examples of virtue and wisdom?  Explain your answer?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lastRenderedPageBreak/>
        <w:t>Why do you think Dr. Heidegger selected these particular friends for this experiment?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If you could magically be younger or older than you are now, would you do it?  Why or why not?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What do you think about the Fountain of Youth?</w:t>
      </w:r>
    </w:p>
    <w:p w:rsidR="00F36408" w:rsidRDefault="00F36408" w:rsidP="00F36408"/>
    <w:p w:rsidR="00F36408" w:rsidRDefault="00F36408" w:rsidP="00F36408"/>
    <w:p w:rsidR="00F36408" w:rsidRDefault="00F36408" w:rsidP="00F36408"/>
    <w:p w:rsidR="00F36408" w:rsidRDefault="00F36408" w:rsidP="00F36408">
      <w:pPr>
        <w:pStyle w:val="ListParagraph"/>
        <w:numPr>
          <w:ilvl w:val="0"/>
          <w:numId w:val="2"/>
        </w:numPr>
      </w:pPr>
      <w:r>
        <w:t>In your opinion, does our society respect the elderly as much as it should?  Explain.</w:t>
      </w:r>
    </w:p>
    <w:p w:rsidR="00F36408" w:rsidRDefault="00F36408" w:rsidP="00F36408">
      <w:pPr>
        <w:pStyle w:val="ListParagraph"/>
      </w:pPr>
    </w:p>
    <w:sectPr w:rsidR="00F36408" w:rsidSect="00D04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0329"/>
    <w:multiLevelType w:val="hybridMultilevel"/>
    <w:tmpl w:val="BCFCA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A03CC"/>
    <w:multiLevelType w:val="hybridMultilevel"/>
    <w:tmpl w:val="BCD85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36408"/>
    <w:rsid w:val="00D04F2B"/>
    <w:rsid w:val="00F3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4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921</Characters>
  <Application>Microsoft Office Word</Application>
  <DocSecurity>0</DocSecurity>
  <Lines>7</Lines>
  <Paragraphs>2</Paragraphs>
  <ScaleCrop>false</ScaleCrop>
  <Company> 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2010-11-08T13:36:00Z</dcterms:created>
  <dcterms:modified xsi:type="dcterms:W3CDTF">2010-11-08T13:41:00Z</dcterms:modified>
</cp:coreProperties>
</file>